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65B" w:rsidRPr="00F72215" w:rsidRDefault="00A5365B" w:rsidP="0064316F">
      <w:pPr>
        <w:spacing w:after="0"/>
        <w:jc w:val="center"/>
        <w:rPr>
          <w:rFonts w:asciiTheme="majorHAnsi" w:hAnsiTheme="majorHAnsi"/>
          <w:b/>
          <w:bCs/>
          <w:sz w:val="32"/>
          <w:szCs w:val="32"/>
        </w:rPr>
      </w:pPr>
      <w:r w:rsidRPr="00F72215">
        <w:rPr>
          <w:rFonts w:asciiTheme="majorHAnsi" w:hAnsiTheme="majorHAnsi"/>
          <w:b/>
          <w:bCs/>
          <w:sz w:val="32"/>
          <w:szCs w:val="32"/>
        </w:rPr>
        <w:t>Annexure ‘A’</w:t>
      </w:r>
    </w:p>
    <w:p w:rsidR="003A6941" w:rsidRPr="00F72215" w:rsidRDefault="00E7676A" w:rsidP="0064316F">
      <w:pPr>
        <w:spacing w:after="0"/>
        <w:jc w:val="center"/>
        <w:rPr>
          <w:rFonts w:asciiTheme="majorHAnsi" w:hAnsiTheme="majorHAnsi"/>
          <w:b/>
          <w:bCs/>
          <w:sz w:val="32"/>
          <w:szCs w:val="32"/>
        </w:rPr>
      </w:pPr>
      <w:r w:rsidRPr="00F72215">
        <w:rPr>
          <w:rFonts w:asciiTheme="majorHAnsi" w:hAnsiTheme="majorHAnsi"/>
          <w:b/>
          <w:bCs/>
          <w:sz w:val="32"/>
          <w:szCs w:val="32"/>
        </w:rPr>
        <w:t>Summary o</w:t>
      </w:r>
      <w:bookmarkStart w:id="0" w:name="_GoBack"/>
      <w:bookmarkEnd w:id="0"/>
      <w:r w:rsidRPr="00F72215">
        <w:rPr>
          <w:rFonts w:asciiTheme="majorHAnsi" w:hAnsiTheme="majorHAnsi"/>
          <w:b/>
          <w:bCs/>
          <w:sz w:val="32"/>
          <w:szCs w:val="32"/>
        </w:rPr>
        <w:t>f Credentials</w:t>
      </w:r>
    </w:p>
    <w:p w:rsidR="006B243A" w:rsidRPr="00F72215" w:rsidRDefault="00261021" w:rsidP="0064316F">
      <w:pPr>
        <w:spacing w:after="0"/>
        <w:jc w:val="center"/>
        <w:rPr>
          <w:rFonts w:asciiTheme="majorHAnsi" w:hAnsiTheme="majorHAnsi"/>
          <w:b/>
          <w:bCs/>
          <w:sz w:val="32"/>
          <w:szCs w:val="32"/>
        </w:rPr>
      </w:pPr>
      <w:r w:rsidRPr="00F72215">
        <w:rPr>
          <w:rFonts w:asciiTheme="majorHAnsi" w:hAnsiTheme="majorHAnsi"/>
          <w:b/>
          <w:bCs/>
          <w:sz w:val="32"/>
          <w:szCs w:val="32"/>
        </w:rPr>
        <w:t xml:space="preserve"> </w:t>
      </w:r>
      <w:r w:rsidR="006B243A" w:rsidRPr="00F72215">
        <w:rPr>
          <w:rFonts w:asciiTheme="majorHAnsi" w:hAnsiTheme="majorHAnsi"/>
          <w:b/>
          <w:bCs/>
          <w:sz w:val="32"/>
          <w:szCs w:val="32"/>
        </w:rPr>
        <w:t>(</w:t>
      </w:r>
      <w:r w:rsidR="000E1A78" w:rsidRPr="00F72215">
        <w:rPr>
          <w:rFonts w:asciiTheme="majorHAnsi" w:hAnsiTheme="majorHAnsi"/>
          <w:b/>
          <w:bCs/>
          <w:sz w:val="32"/>
          <w:szCs w:val="32"/>
        </w:rPr>
        <w:t>To be f</w:t>
      </w:r>
      <w:r w:rsidR="006B243A" w:rsidRPr="00F72215">
        <w:rPr>
          <w:rFonts w:asciiTheme="majorHAnsi" w:hAnsiTheme="majorHAnsi"/>
          <w:b/>
          <w:bCs/>
          <w:sz w:val="32"/>
          <w:szCs w:val="32"/>
        </w:rPr>
        <w:t>illed by Contractor)</w:t>
      </w:r>
    </w:p>
    <w:tbl>
      <w:tblPr>
        <w:tblStyle w:val="TableGrid"/>
        <w:tblpPr w:leftFromText="180" w:rightFromText="180" w:vertAnchor="page" w:horzAnchor="margin" w:tblpY="2191"/>
        <w:tblW w:w="0" w:type="auto"/>
        <w:tblLook w:val="04A0"/>
      </w:tblPr>
      <w:tblGrid>
        <w:gridCol w:w="909"/>
        <w:gridCol w:w="4005"/>
        <w:gridCol w:w="4194"/>
        <w:gridCol w:w="3780"/>
      </w:tblGrid>
      <w:tr w:rsidR="0064316F" w:rsidRPr="00F72215" w:rsidTr="00F72215">
        <w:trPr>
          <w:trHeight w:val="562"/>
        </w:trPr>
        <w:tc>
          <w:tcPr>
            <w:tcW w:w="909" w:type="dxa"/>
          </w:tcPr>
          <w:p w:rsidR="0064316F" w:rsidRPr="00F72215" w:rsidRDefault="0064316F" w:rsidP="0064316F">
            <w:pPr>
              <w:jc w:val="both"/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>Sr. No.</w:t>
            </w:r>
          </w:p>
        </w:tc>
        <w:tc>
          <w:tcPr>
            <w:tcW w:w="4005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>Credentials Required</w:t>
            </w:r>
          </w:p>
        </w:tc>
        <w:tc>
          <w:tcPr>
            <w:tcW w:w="4194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 xml:space="preserve">Description and document reference  with date submitted to meet the credentials </w:t>
            </w:r>
          </w:p>
        </w:tc>
        <w:tc>
          <w:tcPr>
            <w:tcW w:w="3780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>Remarks, If any.</w:t>
            </w:r>
          </w:p>
        </w:tc>
      </w:tr>
      <w:tr w:rsidR="0064316F" w:rsidRPr="00F72215" w:rsidTr="0064316F">
        <w:trPr>
          <w:trHeight w:val="664"/>
        </w:trPr>
        <w:tc>
          <w:tcPr>
            <w:tcW w:w="909" w:type="dxa"/>
          </w:tcPr>
          <w:p w:rsidR="0064316F" w:rsidRPr="00F72215" w:rsidRDefault="0064316F" w:rsidP="0064316F">
            <w:pPr>
              <w:jc w:val="both"/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>1</w:t>
            </w:r>
          </w:p>
        </w:tc>
        <w:tc>
          <w:tcPr>
            <w:tcW w:w="4005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>Company Incorporation Certificate, PAN, GST No., PF Certificate Code no.</w:t>
            </w:r>
          </w:p>
        </w:tc>
        <w:tc>
          <w:tcPr>
            <w:tcW w:w="4194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</w:p>
        </w:tc>
        <w:tc>
          <w:tcPr>
            <w:tcW w:w="3780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</w:p>
        </w:tc>
      </w:tr>
      <w:tr w:rsidR="0064316F" w:rsidRPr="00F72215" w:rsidTr="0064316F">
        <w:trPr>
          <w:trHeight w:val="664"/>
        </w:trPr>
        <w:tc>
          <w:tcPr>
            <w:tcW w:w="909" w:type="dxa"/>
          </w:tcPr>
          <w:p w:rsidR="0064316F" w:rsidRPr="00F72215" w:rsidRDefault="0064316F" w:rsidP="0064316F">
            <w:pPr>
              <w:jc w:val="both"/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>2</w:t>
            </w:r>
          </w:p>
        </w:tc>
        <w:tc>
          <w:tcPr>
            <w:tcW w:w="4005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>Purchase Orders/Contract Agreement</w:t>
            </w:r>
          </w:p>
        </w:tc>
        <w:tc>
          <w:tcPr>
            <w:tcW w:w="4194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</w:p>
        </w:tc>
        <w:tc>
          <w:tcPr>
            <w:tcW w:w="3780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</w:p>
        </w:tc>
      </w:tr>
      <w:tr w:rsidR="0064316F" w:rsidRPr="00F72215" w:rsidTr="0064316F">
        <w:trPr>
          <w:trHeight w:val="992"/>
        </w:trPr>
        <w:tc>
          <w:tcPr>
            <w:tcW w:w="909" w:type="dxa"/>
          </w:tcPr>
          <w:p w:rsidR="0064316F" w:rsidRPr="00F72215" w:rsidRDefault="0064316F" w:rsidP="0064316F">
            <w:pPr>
              <w:jc w:val="both"/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>3</w:t>
            </w:r>
          </w:p>
        </w:tc>
        <w:tc>
          <w:tcPr>
            <w:tcW w:w="4005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>End Users Performance Certificate for respective PO/CA referred at Sr.No.2</w:t>
            </w:r>
          </w:p>
        </w:tc>
        <w:tc>
          <w:tcPr>
            <w:tcW w:w="4194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</w:p>
        </w:tc>
        <w:tc>
          <w:tcPr>
            <w:tcW w:w="3780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</w:p>
        </w:tc>
      </w:tr>
      <w:tr w:rsidR="0064316F" w:rsidRPr="00F72215" w:rsidTr="0064316F">
        <w:trPr>
          <w:trHeight w:val="893"/>
        </w:trPr>
        <w:tc>
          <w:tcPr>
            <w:tcW w:w="909" w:type="dxa"/>
          </w:tcPr>
          <w:p w:rsidR="0064316F" w:rsidRPr="00F72215" w:rsidRDefault="0064316F" w:rsidP="0064316F">
            <w:pPr>
              <w:jc w:val="both"/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>4</w:t>
            </w:r>
          </w:p>
        </w:tc>
        <w:tc>
          <w:tcPr>
            <w:tcW w:w="4005" w:type="dxa"/>
          </w:tcPr>
          <w:p w:rsidR="0064316F" w:rsidRPr="00F72215" w:rsidRDefault="00C87B29" w:rsidP="00C87B29">
            <w:pPr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 xml:space="preserve">Balance Sheet and </w:t>
            </w:r>
            <w:r w:rsidR="0064316F" w:rsidRPr="00F72215">
              <w:rPr>
                <w:rFonts w:asciiTheme="majorHAnsi" w:hAnsiTheme="majorHAnsi"/>
              </w:rPr>
              <w:t xml:space="preserve">Profit &amp; Loss Statement </w:t>
            </w:r>
            <w:r w:rsidRPr="00F72215">
              <w:rPr>
                <w:rFonts w:asciiTheme="majorHAnsi" w:hAnsiTheme="majorHAnsi"/>
              </w:rPr>
              <w:t>, Turnover Certificate</w:t>
            </w:r>
            <w:r w:rsidR="0064316F" w:rsidRPr="00F72215">
              <w:rPr>
                <w:rFonts w:asciiTheme="majorHAnsi" w:hAnsiTheme="majorHAnsi"/>
              </w:rPr>
              <w:t xml:space="preserve"> for last 3 years-</w:t>
            </w:r>
            <w:r w:rsidRPr="00F72215">
              <w:rPr>
                <w:rFonts w:asciiTheme="majorHAnsi" w:hAnsiTheme="majorHAnsi"/>
              </w:rPr>
              <w:t>Certified by</w:t>
            </w:r>
            <w:r w:rsidR="0064316F" w:rsidRPr="00F72215">
              <w:rPr>
                <w:rFonts w:asciiTheme="majorHAnsi" w:hAnsiTheme="majorHAnsi"/>
              </w:rPr>
              <w:t xml:space="preserve"> CA</w:t>
            </w:r>
          </w:p>
        </w:tc>
        <w:tc>
          <w:tcPr>
            <w:tcW w:w="4194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</w:p>
        </w:tc>
        <w:tc>
          <w:tcPr>
            <w:tcW w:w="3780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</w:p>
        </w:tc>
      </w:tr>
      <w:tr w:rsidR="0064316F" w:rsidRPr="00F72215" w:rsidTr="0064316F">
        <w:trPr>
          <w:trHeight w:val="893"/>
        </w:trPr>
        <w:tc>
          <w:tcPr>
            <w:tcW w:w="909" w:type="dxa"/>
          </w:tcPr>
          <w:p w:rsidR="0064316F" w:rsidRPr="00F72215" w:rsidRDefault="0064316F" w:rsidP="0064316F">
            <w:pPr>
              <w:jc w:val="both"/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>5</w:t>
            </w:r>
          </w:p>
        </w:tc>
        <w:tc>
          <w:tcPr>
            <w:tcW w:w="4005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  <w:szCs w:val="22"/>
              </w:rPr>
              <w:t>Name of Companies where the vendor is registered</w:t>
            </w:r>
            <w:r w:rsidR="000E1A78" w:rsidRPr="00F72215">
              <w:rPr>
                <w:rFonts w:asciiTheme="majorHAnsi" w:hAnsiTheme="majorHAnsi"/>
                <w:szCs w:val="22"/>
              </w:rPr>
              <w:t xml:space="preserve"> and  to whom the vendor has supplied the material</w:t>
            </w:r>
          </w:p>
        </w:tc>
        <w:tc>
          <w:tcPr>
            <w:tcW w:w="4194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</w:p>
        </w:tc>
        <w:tc>
          <w:tcPr>
            <w:tcW w:w="3780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</w:p>
        </w:tc>
      </w:tr>
      <w:tr w:rsidR="0064316F" w:rsidRPr="00F72215" w:rsidTr="0064316F">
        <w:trPr>
          <w:trHeight w:val="803"/>
        </w:trPr>
        <w:tc>
          <w:tcPr>
            <w:tcW w:w="909" w:type="dxa"/>
          </w:tcPr>
          <w:p w:rsidR="0064316F" w:rsidRPr="00F72215" w:rsidRDefault="000E1A78" w:rsidP="0064316F">
            <w:pPr>
              <w:jc w:val="both"/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</w:rPr>
              <w:t>6</w:t>
            </w:r>
          </w:p>
        </w:tc>
        <w:tc>
          <w:tcPr>
            <w:tcW w:w="4005" w:type="dxa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  <w:r w:rsidRPr="00F72215">
              <w:rPr>
                <w:rFonts w:asciiTheme="majorHAnsi" w:hAnsiTheme="majorHAnsi"/>
                <w:szCs w:val="22"/>
              </w:rPr>
              <w:t>Sufficient reason for requesting for additional vendor:</w:t>
            </w:r>
          </w:p>
        </w:tc>
        <w:tc>
          <w:tcPr>
            <w:tcW w:w="7974" w:type="dxa"/>
            <w:gridSpan w:val="2"/>
          </w:tcPr>
          <w:p w:rsidR="0064316F" w:rsidRPr="00F72215" w:rsidRDefault="0064316F" w:rsidP="0064316F">
            <w:pPr>
              <w:rPr>
                <w:rFonts w:asciiTheme="majorHAnsi" w:hAnsiTheme="majorHAnsi"/>
              </w:rPr>
            </w:pPr>
          </w:p>
        </w:tc>
      </w:tr>
    </w:tbl>
    <w:p w:rsidR="00A5365B" w:rsidRPr="00F72215" w:rsidRDefault="00A5365B" w:rsidP="006B243A">
      <w:pPr>
        <w:rPr>
          <w:rFonts w:asciiTheme="majorHAnsi" w:hAnsiTheme="majorHAnsi"/>
        </w:rPr>
      </w:pPr>
    </w:p>
    <w:p w:rsidR="006B243A" w:rsidRPr="00F72215" w:rsidRDefault="006B243A" w:rsidP="006B243A">
      <w:pPr>
        <w:rPr>
          <w:rFonts w:asciiTheme="majorHAnsi" w:hAnsiTheme="majorHAnsi"/>
        </w:rPr>
      </w:pPr>
      <w:r w:rsidRPr="00F72215">
        <w:rPr>
          <w:rFonts w:asciiTheme="majorHAnsi" w:hAnsiTheme="majorHAnsi"/>
        </w:rPr>
        <w:t xml:space="preserve">Contractor’s Recommendation: </w:t>
      </w:r>
      <w:r w:rsidR="00F72215">
        <w:rPr>
          <w:rFonts w:asciiTheme="majorHAnsi" w:hAnsiTheme="majorHAnsi"/>
        </w:rPr>
        <w:t>The vendor is evaluated by M/s BHEL and meets the requirement of  Mahagenco tender specifications of Bhusawal 1X660 MW Project</w:t>
      </w:r>
      <w:r w:rsidR="00792911">
        <w:rPr>
          <w:rFonts w:asciiTheme="majorHAnsi" w:hAnsiTheme="majorHAnsi"/>
        </w:rPr>
        <w:t>.</w:t>
      </w:r>
      <w:r w:rsidR="00F72215">
        <w:rPr>
          <w:rFonts w:asciiTheme="majorHAnsi" w:hAnsiTheme="majorHAnsi"/>
        </w:rPr>
        <w:t xml:space="preserve"> </w:t>
      </w:r>
    </w:p>
    <w:p w:rsidR="006B243A" w:rsidRPr="00F72215" w:rsidRDefault="006B243A" w:rsidP="006B243A">
      <w:pPr>
        <w:jc w:val="right"/>
        <w:rPr>
          <w:rFonts w:asciiTheme="majorHAnsi" w:hAnsiTheme="majorHAnsi"/>
          <w:b/>
          <w:bCs/>
        </w:rPr>
      </w:pPr>
    </w:p>
    <w:p w:rsidR="006B243A" w:rsidRPr="00F72215" w:rsidRDefault="006B243A" w:rsidP="006B243A">
      <w:pPr>
        <w:jc w:val="right"/>
        <w:rPr>
          <w:rFonts w:asciiTheme="majorHAnsi" w:hAnsiTheme="majorHAnsi"/>
          <w:b/>
          <w:bCs/>
          <w:sz w:val="32"/>
          <w:szCs w:val="32"/>
        </w:rPr>
      </w:pPr>
      <w:r w:rsidRPr="00F72215">
        <w:rPr>
          <w:rFonts w:asciiTheme="majorHAnsi" w:hAnsiTheme="majorHAnsi"/>
          <w:b/>
          <w:bCs/>
        </w:rPr>
        <w:t>Sign &amp; Seal of Contractor</w:t>
      </w:r>
    </w:p>
    <w:sectPr w:rsidR="006B243A" w:rsidRPr="00F72215" w:rsidSect="006B243A"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347003"/>
    <w:rsid w:val="000E1A78"/>
    <w:rsid w:val="00216D8F"/>
    <w:rsid w:val="00261021"/>
    <w:rsid w:val="00286949"/>
    <w:rsid w:val="00330572"/>
    <w:rsid w:val="00347003"/>
    <w:rsid w:val="003A6941"/>
    <w:rsid w:val="004906CC"/>
    <w:rsid w:val="0064316F"/>
    <w:rsid w:val="006B243A"/>
    <w:rsid w:val="006B4E4D"/>
    <w:rsid w:val="00792911"/>
    <w:rsid w:val="009A0F8B"/>
    <w:rsid w:val="009F0827"/>
    <w:rsid w:val="00A5365B"/>
    <w:rsid w:val="00B2417C"/>
    <w:rsid w:val="00C84F44"/>
    <w:rsid w:val="00C87B29"/>
    <w:rsid w:val="00D75F98"/>
    <w:rsid w:val="00E7676A"/>
    <w:rsid w:val="00F72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lang w:val="en-US" w:eastAsia="en-US" w:bidi="mr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6C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70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00007999</dc:creator>
  <cp:lastModifiedBy>00007996</cp:lastModifiedBy>
  <cp:revision>3</cp:revision>
  <cp:lastPrinted>2019-05-02T10:36:00Z</cp:lastPrinted>
  <dcterms:created xsi:type="dcterms:W3CDTF">2019-05-06T11:30:00Z</dcterms:created>
  <dcterms:modified xsi:type="dcterms:W3CDTF">2019-05-07T05:51:00Z</dcterms:modified>
</cp:coreProperties>
</file>